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厦门吉百特-竞争性谈判-</w:t>
      </w:r>
      <w:sdt>
        <w:sdtPr>
          <w:rPr>
            <w:rFonts w:hint="eastAsia" w:ascii="宋体" w:hAnsi="宋体"/>
            <w:b/>
            <w:bCs/>
            <w:kern w:val="0"/>
            <w:sz w:val="30"/>
            <w:szCs w:val="30"/>
          </w:rPr>
          <w:tag w:val="招标编号"/>
          <w:id w:val="4498757"/>
          <w:placeholder>
            <w:docPart w:val="DefaultPlaceholder_22675703"/>
          </w:placeholder>
          <w:text/>
        </w:sdtPr>
        <w:sdtEndPr>
          <w:rPr>
            <w:rFonts w:hint="default" w:ascii="宋体" w:hAnsi="宋体"/>
            <w:b/>
            <w:bCs/>
            <w:kern w:val="0"/>
            <w:sz w:val="30"/>
            <w:szCs w:val="30"/>
          </w:rPr>
        </w:sdtEndPr>
        <w:sdtContent>
          <w:r>
            <w:rPr>
              <w:rFonts w:hint="eastAsia" w:ascii="宋体" w:hAnsi="宋体"/>
              <w:b/>
              <w:bCs/>
              <w:kern w:val="0"/>
              <w:sz w:val="30"/>
              <w:szCs w:val="30"/>
              <w:lang w:eastAsia="zh-CN"/>
            </w:rPr>
            <w:t>JBT2024-266-Z</w:t>
          </w:r>
          <w:r>
            <w:rPr>
              <w:rFonts w:hint="eastAsia" w:ascii="宋体" w:hAnsi="宋体"/>
              <w:b/>
              <w:bCs/>
              <w:kern w:val="0"/>
              <w:sz w:val="30"/>
              <w:szCs w:val="30"/>
              <w:lang w:val="en-US" w:eastAsia="zh-CN"/>
            </w:rPr>
            <w:t>-</w:t>
          </w:r>
          <w:r>
            <w:rPr>
              <w:rFonts w:hint="eastAsia" w:ascii="宋体" w:hAnsi="宋体"/>
              <w:b/>
              <w:bCs w:val="0"/>
              <w:color w:val="000000"/>
              <w:sz w:val="30"/>
              <w:szCs w:val="30"/>
              <w:lang w:eastAsia="zh-CN"/>
            </w:rPr>
            <w:t>厦门海洋职业技术学院</w:t>
          </w:r>
          <w:r>
            <w:rPr>
              <w:rFonts w:hint="eastAsia" w:ascii="宋体" w:hAnsi="宋体"/>
              <w:b/>
              <w:bCs/>
              <w:kern w:val="0"/>
              <w:sz w:val="30"/>
              <w:szCs w:val="30"/>
            </w:rPr>
            <w:t xml:space="preserve"> </w:t>
          </w:r>
        </w:sdtContent>
      </w:sdt>
      <w:sdt>
        <w:sdtPr>
          <w:rPr>
            <w:rFonts w:hint="eastAsia" w:ascii="宋体" w:hAnsi="宋体"/>
            <w:b/>
            <w:sz w:val="30"/>
            <w:szCs w:val="30"/>
          </w:rPr>
          <w:tag w:val="项目名称"/>
          <w:id w:val="11848362"/>
          <w:placeholder>
            <w:docPart w:val="2A4EE71086974DB5847FDA16315A2E39"/>
          </w:placeholder>
          <w:showingPlcHdr/>
        </w:sdtPr>
        <w:sdtEndPr>
          <w:rPr>
            <w:rFonts w:hint="eastAsia" w:ascii="宋体" w:hAnsi="宋体"/>
            <w:b w:val="0"/>
            <w:color w:val="FF0000"/>
            <w:sz w:val="28"/>
            <w:szCs w:val="24"/>
          </w:rPr>
        </w:sdtEndPr>
        <w:sdtContent>
          <w:r>
            <w:rPr>
              <w:rStyle w:val="25"/>
              <w:rFonts w:hint="eastAsia"/>
              <w:b/>
              <w:sz w:val="24"/>
            </w:rPr>
            <w:t xml:space="preserve"> </w:t>
          </w:r>
        </w:sdtContent>
      </w:sdt>
      <w:sdt>
        <w:sdtPr>
          <w:rPr>
            <w:rFonts w:hint="eastAsia" w:asciiTheme="minorEastAsia" w:hAnsiTheme="minorEastAsia" w:eastAsiaTheme="minorEastAsia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ag w:val="中标单位"/>
          <w:id w:val="11848369"/>
          <w:placeholder>
            <w:docPart w:val="{09d875b9-78c8-44ec-8be1-8ab81159d7ed}"/>
          </w:placeholder>
        </w:sdtPr>
        <w:sdtEndPr>
          <w:rPr>
            <w:rFonts w:hint="eastAsia" w:cs="Times New Roman" w:asciiTheme="minorEastAsia" w:hAnsiTheme="minorEastAsia" w:eastAsiaTheme="minorEastAsia"/>
            <w:bCs/>
            <w:color w:val="000000" w:themeColor="text1"/>
            <w:sz w:val="24"/>
            <w:lang w:eastAsia="zh-CN"/>
            <w14:textFill>
              <w14:solidFill>
                <w14:schemeClr w14:val="tx1"/>
              </w14:solidFill>
            </w14:textFill>
          </w:rPr>
        </w:sdtEndPr>
        <w:sdtContent>
          <w:sdt>
            <w:sdtPr>
              <w:rPr>
                <w:rFonts w:hint="eastAsia" w:ascii="宋体" w:hAnsi="宋体"/>
                <w:b/>
                <w:sz w:val="30"/>
                <w:szCs w:val="30"/>
              </w:rPr>
              <w:tag w:val="项目名称"/>
              <w:id w:val="11848362"/>
              <w:placeholder>
                <w:docPart w:val="{b7e05eab-8b7b-4252-84f2-f44f57767931}"/>
              </w:placeholder>
            </w:sdtPr>
            <w:sdtEndPr>
              <w:rPr>
                <w:rFonts w:hint="eastAsia" w:ascii="宋体" w:hAnsi="宋体"/>
                <w:b w:val="0"/>
                <w:color w:val="FF0000"/>
                <w:sz w:val="28"/>
                <w:szCs w:val="24"/>
              </w:rPr>
            </w:sdtEndPr>
            <w:sdtContent>
              <w:r>
                <w:rPr>
                  <w:rFonts w:hint="eastAsia" w:ascii="宋体" w:hAnsi="宋体"/>
                  <w:b/>
                  <w:sz w:val="30"/>
                  <w:szCs w:val="30"/>
                  <w:lang w:eastAsia="zh-CN"/>
                </w:rPr>
                <w:t>药品制剂生产仿真软件采购</w:t>
              </w:r>
            </w:sdtContent>
          </w:sdt>
        </w:sdtContent>
      </w:sdt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/>
          <w:kern w:val="0"/>
          <w:sz w:val="30"/>
          <w:szCs w:val="30"/>
        </w:rPr>
        <w:t>结果公告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6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JBT2024-266-Z 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厦门吉百特投资咨询有限公司，湖滨东路408号体育中心综合楼6楼、0592-537965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厦门市翔安区洪钟路4566号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药品制剂生产仿真软件采购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药品制剂生产仿真软件采购，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其他要求详见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07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02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07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08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山东图灵锶软件有限公司</w:t>
            </w: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、地址：山东省济南市高新区天辰路177号创博产业园9层905室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药品制剂生产仿真软件采购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19.9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详见谈判文件。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评标委员会(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小组、询价小组)成员名单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杨连峰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连益进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曾健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   0592-53796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  <w:r>
            <w:rPr>
              <w:rFonts w:hint="eastAsia"/>
              <w:sz w:val="24"/>
            </w:rPr>
            <w:t>■厦门吉百特投资咨询有限公司官网</w:t>
          </w:r>
        </w:p>
      </w:sdtContent>
    </w:sdt>
    <w:p>
      <w:pPr>
        <w:spacing w:line="440" w:lineRule="exact"/>
        <w:ind w:right="140"/>
        <w:jc w:val="right"/>
        <w:rPr>
          <w:sz w:val="24"/>
        </w:rPr>
      </w:pPr>
      <w:r>
        <w:rPr>
          <w:rFonts w:hint="eastAsia" w:ascii="宋体" w:hAnsi="宋体"/>
          <w:sz w:val="24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>
          <w:pPr>
            <w:pStyle w:val="8"/>
            <w:spacing w:line="440" w:lineRule="exact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/>
              <w:sz w:val="24"/>
              <w:szCs w:val="24"/>
              <w:lang w:eastAsia="zh-CN"/>
            </w:rPr>
            <w:t>2024年</w:t>
          </w:r>
          <w:r>
            <w:rPr>
              <w:rFonts w:hint="eastAsia"/>
              <w:sz w:val="24"/>
              <w:szCs w:val="24"/>
              <w:lang w:val="en-US" w:eastAsia="zh-CN"/>
            </w:rPr>
            <w:t>07</w:t>
          </w:r>
          <w:r>
            <w:rPr>
              <w:rFonts w:hint="eastAsia"/>
              <w:sz w:val="24"/>
              <w:szCs w:val="24"/>
              <w:lang w:eastAsia="zh-CN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08</w:t>
          </w:r>
          <w:r>
            <w:rPr>
              <w:rFonts w:hint="eastAsia"/>
              <w:sz w:val="24"/>
              <w:szCs w:val="24"/>
              <w:lang w:eastAsia="zh-CN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Dk2N2EyM2NmNjliOTE0OTRkYjExMWM2MmFkMmUifQ=="/>
    <w:docVar w:name="KSO_WPS_MARK_KEY" w:val="55eb31fb-4ec4-465a-be0a-4b43de3a0816"/>
  </w:docVars>
  <w:rsids>
    <w:rsidRoot w:val="00172A27"/>
    <w:rsid w:val="0000276D"/>
    <w:rsid w:val="00007CE2"/>
    <w:rsid w:val="00016956"/>
    <w:rsid w:val="00036173"/>
    <w:rsid w:val="000465BC"/>
    <w:rsid w:val="00081FB2"/>
    <w:rsid w:val="000901DA"/>
    <w:rsid w:val="00092518"/>
    <w:rsid w:val="000968A8"/>
    <w:rsid w:val="000E2824"/>
    <w:rsid w:val="000F1D06"/>
    <w:rsid w:val="00100146"/>
    <w:rsid w:val="001020DD"/>
    <w:rsid w:val="001216D7"/>
    <w:rsid w:val="00132140"/>
    <w:rsid w:val="00160F9B"/>
    <w:rsid w:val="00170B60"/>
    <w:rsid w:val="00172A27"/>
    <w:rsid w:val="0017394E"/>
    <w:rsid w:val="001848A7"/>
    <w:rsid w:val="0019667A"/>
    <w:rsid w:val="001C0629"/>
    <w:rsid w:val="001C16B8"/>
    <w:rsid w:val="001E6CA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C1F57"/>
    <w:rsid w:val="002E6077"/>
    <w:rsid w:val="002F3EF9"/>
    <w:rsid w:val="002F514A"/>
    <w:rsid w:val="0030535B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E3A33"/>
    <w:rsid w:val="003E5A36"/>
    <w:rsid w:val="003F2B06"/>
    <w:rsid w:val="00405164"/>
    <w:rsid w:val="00406B18"/>
    <w:rsid w:val="004526CC"/>
    <w:rsid w:val="00452F23"/>
    <w:rsid w:val="00454392"/>
    <w:rsid w:val="00457F61"/>
    <w:rsid w:val="0046435F"/>
    <w:rsid w:val="00476272"/>
    <w:rsid w:val="004808FC"/>
    <w:rsid w:val="00481F6E"/>
    <w:rsid w:val="00485443"/>
    <w:rsid w:val="00487EBA"/>
    <w:rsid w:val="00497A0A"/>
    <w:rsid w:val="004B6B4D"/>
    <w:rsid w:val="004C1350"/>
    <w:rsid w:val="004D1FF7"/>
    <w:rsid w:val="004E0B12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745"/>
    <w:rsid w:val="005A39E6"/>
    <w:rsid w:val="005B67CB"/>
    <w:rsid w:val="005B7C93"/>
    <w:rsid w:val="005C259D"/>
    <w:rsid w:val="005C6217"/>
    <w:rsid w:val="005D0CC0"/>
    <w:rsid w:val="005D106D"/>
    <w:rsid w:val="005E3666"/>
    <w:rsid w:val="005F0882"/>
    <w:rsid w:val="006134AA"/>
    <w:rsid w:val="006148EE"/>
    <w:rsid w:val="0062600D"/>
    <w:rsid w:val="006513B9"/>
    <w:rsid w:val="006545EB"/>
    <w:rsid w:val="006730B7"/>
    <w:rsid w:val="00676981"/>
    <w:rsid w:val="00680326"/>
    <w:rsid w:val="006B1146"/>
    <w:rsid w:val="006C0B93"/>
    <w:rsid w:val="006C52FE"/>
    <w:rsid w:val="006D0B33"/>
    <w:rsid w:val="006D283E"/>
    <w:rsid w:val="006D5E24"/>
    <w:rsid w:val="006E0C81"/>
    <w:rsid w:val="006E234A"/>
    <w:rsid w:val="006E2C28"/>
    <w:rsid w:val="006E33AB"/>
    <w:rsid w:val="006E71B4"/>
    <w:rsid w:val="00707378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4AB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1758"/>
    <w:rsid w:val="008A5544"/>
    <w:rsid w:val="008B6F6D"/>
    <w:rsid w:val="008C270C"/>
    <w:rsid w:val="008C4F64"/>
    <w:rsid w:val="008C6121"/>
    <w:rsid w:val="00921346"/>
    <w:rsid w:val="009315B1"/>
    <w:rsid w:val="0093307D"/>
    <w:rsid w:val="0093406E"/>
    <w:rsid w:val="00940B0C"/>
    <w:rsid w:val="00947444"/>
    <w:rsid w:val="009849BB"/>
    <w:rsid w:val="0099353C"/>
    <w:rsid w:val="009A4AA0"/>
    <w:rsid w:val="009B24A6"/>
    <w:rsid w:val="009B76A9"/>
    <w:rsid w:val="009C4664"/>
    <w:rsid w:val="009D48B4"/>
    <w:rsid w:val="009D7396"/>
    <w:rsid w:val="009E471F"/>
    <w:rsid w:val="009F240A"/>
    <w:rsid w:val="00A05D7C"/>
    <w:rsid w:val="00A210B0"/>
    <w:rsid w:val="00A41635"/>
    <w:rsid w:val="00A504A6"/>
    <w:rsid w:val="00A563B6"/>
    <w:rsid w:val="00A64302"/>
    <w:rsid w:val="00A64C3E"/>
    <w:rsid w:val="00A73D50"/>
    <w:rsid w:val="00AE75D1"/>
    <w:rsid w:val="00AF24B5"/>
    <w:rsid w:val="00B1165B"/>
    <w:rsid w:val="00B22E9D"/>
    <w:rsid w:val="00B27065"/>
    <w:rsid w:val="00B34787"/>
    <w:rsid w:val="00B64062"/>
    <w:rsid w:val="00B85C92"/>
    <w:rsid w:val="00B96505"/>
    <w:rsid w:val="00BA3738"/>
    <w:rsid w:val="00BD5D3C"/>
    <w:rsid w:val="00BE187A"/>
    <w:rsid w:val="00BF577E"/>
    <w:rsid w:val="00BF5E43"/>
    <w:rsid w:val="00C00BE9"/>
    <w:rsid w:val="00C03518"/>
    <w:rsid w:val="00C23F8D"/>
    <w:rsid w:val="00C421D3"/>
    <w:rsid w:val="00C77734"/>
    <w:rsid w:val="00CB401F"/>
    <w:rsid w:val="00CB66F0"/>
    <w:rsid w:val="00CC2266"/>
    <w:rsid w:val="00CE51D4"/>
    <w:rsid w:val="00CF3293"/>
    <w:rsid w:val="00D342F5"/>
    <w:rsid w:val="00D61C67"/>
    <w:rsid w:val="00D84023"/>
    <w:rsid w:val="00DB516C"/>
    <w:rsid w:val="00DD0998"/>
    <w:rsid w:val="00DD099F"/>
    <w:rsid w:val="00DD4D78"/>
    <w:rsid w:val="00DD6F1C"/>
    <w:rsid w:val="00E12B53"/>
    <w:rsid w:val="00E311DA"/>
    <w:rsid w:val="00E75311"/>
    <w:rsid w:val="00E770F2"/>
    <w:rsid w:val="00E81BFA"/>
    <w:rsid w:val="00E976BF"/>
    <w:rsid w:val="00EA3210"/>
    <w:rsid w:val="00EB7ED6"/>
    <w:rsid w:val="00EC5D3C"/>
    <w:rsid w:val="00ED6216"/>
    <w:rsid w:val="00EF2822"/>
    <w:rsid w:val="00EF6FF1"/>
    <w:rsid w:val="00EF773C"/>
    <w:rsid w:val="00F0554B"/>
    <w:rsid w:val="00F16824"/>
    <w:rsid w:val="00F20307"/>
    <w:rsid w:val="00F42150"/>
    <w:rsid w:val="00FC755C"/>
    <w:rsid w:val="00FC7622"/>
    <w:rsid w:val="00FD76D8"/>
    <w:rsid w:val="00FF09FD"/>
    <w:rsid w:val="0A3A723D"/>
    <w:rsid w:val="144B74E5"/>
    <w:rsid w:val="16666BDF"/>
    <w:rsid w:val="1ABF34CF"/>
    <w:rsid w:val="21D02A2F"/>
    <w:rsid w:val="231553C2"/>
    <w:rsid w:val="24194682"/>
    <w:rsid w:val="26551DA8"/>
    <w:rsid w:val="2D914918"/>
    <w:rsid w:val="31350B00"/>
    <w:rsid w:val="3292778F"/>
    <w:rsid w:val="35E0103C"/>
    <w:rsid w:val="412B0B58"/>
    <w:rsid w:val="43EB3D13"/>
    <w:rsid w:val="459456E7"/>
    <w:rsid w:val="46715378"/>
    <w:rsid w:val="4D625A5B"/>
    <w:rsid w:val="5A9C33FD"/>
    <w:rsid w:val="606906E6"/>
    <w:rsid w:val="63BE1D28"/>
    <w:rsid w:val="76634D89"/>
    <w:rsid w:val="79157FF1"/>
    <w:rsid w:val="794E5726"/>
    <w:rsid w:val="7CBE5149"/>
    <w:rsid w:val="7DBD6B8A"/>
    <w:rsid w:val="7DC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annotation text"/>
    <w:basedOn w:val="1"/>
    <w:link w:val="26"/>
    <w:unhideWhenUsed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jc w:val="center"/>
    </w:pPr>
    <w:rPr>
      <w:sz w:val="24"/>
    </w:rPr>
  </w:style>
  <w:style w:type="paragraph" w:styleId="14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5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1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6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4EE71086974DB5847FDA16315A2E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1EE09D-8A9B-47DC-A05D-FF35F91A5562}"/>
      </w:docPartPr>
      <w:docPartBody>
        <w:p>
          <w:pPr>
            <w:pStyle w:val="25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9d875b9-78c8-44ec-8be1-8ab81159d7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d875b9-78c8-44ec-8be1-8ab81159d7ed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7e05eab-8b7b-4252-84f2-f44f577679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e05eab-8b7b-4252-84f2-f44f57767931}"/>
      </w:docPartPr>
      <w:docPartBody>
        <w:p>
          <w:pPr>
            <w:pStyle w:val="25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0599C"/>
    <w:rsid w:val="000A5564"/>
    <w:rsid w:val="001406B3"/>
    <w:rsid w:val="001503F8"/>
    <w:rsid w:val="0019258F"/>
    <w:rsid w:val="001D7C4F"/>
    <w:rsid w:val="002173AF"/>
    <w:rsid w:val="002A532E"/>
    <w:rsid w:val="002A77F5"/>
    <w:rsid w:val="0031496A"/>
    <w:rsid w:val="00331027"/>
    <w:rsid w:val="0033615C"/>
    <w:rsid w:val="003461BE"/>
    <w:rsid w:val="00357DC9"/>
    <w:rsid w:val="0039414A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24981"/>
    <w:rsid w:val="005A6670"/>
    <w:rsid w:val="005C741B"/>
    <w:rsid w:val="00657A40"/>
    <w:rsid w:val="006B460D"/>
    <w:rsid w:val="006C1C13"/>
    <w:rsid w:val="006C229F"/>
    <w:rsid w:val="006E7933"/>
    <w:rsid w:val="007D5E4A"/>
    <w:rsid w:val="008A5684"/>
    <w:rsid w:val="008E582D"/>
    <w:rsid w:val="00945CFB"/>
    <w:rsid w:val="00955949"/>
    <w:rsid w:val="009A53D5"/>
    <w:rsid w:val="009C1AEF"/>
    <w:rsid w:val="009E6EF2"/>
    <w:rsid w:val="00A07416"/>
    <w:rsid w:val="00A23A33"/>
    <w:rsid w:val="00A45BF2"/>
    <w:rsid w:val="00A94B5D"/>
    <w:rsid w:val="00AA6D23"/>
    <w:rsid w:val="00AD7981"/>
    <w:rsid w:val="00B00AA8"/>
    <w:rsid w:val="00B76BED"/>
    <w:rsid w:val="00B97E6E"/>
    <w:rsid w:val="00C37735"/>
    <w:rsid w:val="00C4523D"/>
    <w:rsid w:val="00C877E8"/>
    <w:rsid w:val="00C9006F"/>
    <w:rsid w:val="00D0726A"/>
    <w:rsid w:val="00D87300"/>
    <w:rsid w:val="00DA276C"/>
    <w:rsid w:val="00DB56E8"/>
    <w:rsid w:val="00DD4C56"/>
    <w:rsid w:val="00DE16EC"/>
    <w:rsid w:val="00DF43A4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595C326B8E7147FB938C1627F3C555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0074010072B42F39992B2BE52D4D9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DA3A6C40D66420C97D86F38CEA8AA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A3BEE4F44E44AA79FBC9DB629FC3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3D32F8C195A43A09F7D872E2866B5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E0AC6B8D8A7467283448C3E1879FF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537</Characters>
  <Lines>5</Lines>
  <Paragraphs>1</Paragraphs>
  <TotalTime>1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林佳扬</cp:lastModifiedBy>
  <cp:lastPrinted>2024-04-23T01:19:00Z</cp:lastPrinted>
  <dcterms:modified xsi:type="dcterms:W3CDTF">2024-07-08T08:50:17Z</dcterms:modified>
  <dc:title>机密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676F60AD5EF2499592BCC383C4CD7531</vt:lpwstr>
  </property>
</Properties>
</file>