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竞争性谈判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GW2024-SH416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厦门海洋职业技术学院思明校区游泳池附属店面拆除项目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val="en-US" w:eastAsia="zh-CN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终止公告</w:t>
      </w:r>
    </w:p>
    <w:p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一、项目基本情况</w:t>
      </w:r>
    </w:p>
    <w:p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原公告的采购项目编号：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GW2024-SH416</w:t>
      </w:r>
    </w:p>
    <w:p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原公告的采购项目名称：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厦门海洋职业技术学院思明校区游泳池附属店面拆除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4"/>
          <w:szCs w:val="24"/>
        </w:rPr>
        <w:t>首次公告日期：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20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24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年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7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月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</w:rPr>
        <w:t>日</w:t>
      </w:r>
    </w:p>
    <w:p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二、项目终止的原因</w:t>
      </w:r>
    </w:p>
    <w:p>
      <w:pPr>
        <w:spacing w:line="360" w:lineRule="auto"/>
        <w:rPr>
          <w:rFonts w:hint="eastAsia" w:cs="Times New Roman" w:asciiTheme="minorEastAsia" w:hAnsiTheme="minorEastAsia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本项目采购活动终止。</w:t>
      </w:r>
    </w:p>
    <w:p>
      <w:pPr>
        <w:spacing w:line="360" w:lineRule="auto"/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  <w:lang w:val="en-US" w:eastAsia="zh-CN"/>
        </w:rPr>
        <w:t>三</w:t>
      </w: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、凡对本次公告内容提出询问，请按以下方式联系。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1.采购人信息</w:t>
      </w:r>
      <w:bookmarkStart w:id="0" w:name="_GoBack"/>
      <w:bookmarkEnd w:id="0"/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名 称：厦门海洋职业技术学院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地址：厦门市翔安区洪钟路4566号　　　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联系方式：王老师18510604288　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2.采购代理机构信息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名 称：厦门市公物采购招投标有限公司　　　　　　　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地　址：厦门市湖滨南路81号光大银行大厦21楼　　　　　　　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联系方式：0592-2230888　　　　　　　　　　　　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3.项目联系方式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项目联系人：张先生、许先生，咨询时间：法定工作日，上午8:00-12:00、下午14:30-17:30</w:t>
      </w:r>
    </w:p>
    <w:p>
      <w:pPr>
        <w:spacing w:line="360" w:lineRule="auto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电　话：　　0592-2229278、0592-2279305</w:t>
      </w:r>
    </w:p>
    <w:p>
      <w:pPr>
        <w:spacing w:line="360" w:lineRule="auto"/>
        <w:ind w:firstLine="480" w:firstLineChars="200"/>
        <w:jc w:val="right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厦门市公物采购招投标有限公司</w:t>
      </w:r>
    </w:p>
    <w:p>
      <w:pPr>
        <w:spacing w:line="360" w:lineRule="auto"/>
        <w:ind w:firstLine="480" w:firstLineChars="200"/>
        <w:jc w:val="right"/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202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4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年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7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月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  <w:lang w:val="en-US" w:eastAsia="zh-CN"/>
        </w:rPr>
        <w:t>5</w:t>
      </w:r>
      <w:r>
        <w:rPr>
          <w:rFonts w:hint="eastAsia" w:cs="Times New Roman" w:asciiTheme="minorEastAsia" w:hAnsiTheme="minorEastAsia"/>
          <w:b w:val="0"/>
          <w:bCs w:val="0"/>
          <w:color w:val="000000"/>
          <w:sz w:val="24"/>
          <w:szCs w:val="24"/>
          <w:u w:val="none"/>
        </w:rPr>
        <w:t>日</w:t>
      </w:r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  <w:u w:val="single"/>
        </w:rPr>
      </w:pPr>
    </w:p>
    <w:p>
      <w:pPr>
        <w:spacing w:line="360" w:lineRule="auto"/>
        <w:rPr>
          <w:rFonts w:cs="Times New Roman" w:asciiTheme="minorEastAsia" w:hAnsiTheme="minorEastAsia"/>
          <w:bCs/>
          <w:color w:val="000000"/>
          <w:sz w:val="28"/>
          <w:szCs w:val="24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jFjZGYwYTU4NDgxN2U4MDhhMmJkODljODliODY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994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0285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7789D"/>
    <w:rsid w:val="009818EC"/>
    <w:rsid w:val="00982083"/>
    <w:rsid w:val="0098227F"/>
    <w:rsid w:val="00982CCA"/>
    <w:rsid w:val="00982E50"/>
    <w:rsid w:val="00982FC3"/>
    <w:rsid w:val="009838D6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28E"/>
    <w:rsid w:val="00FA0609"/>
    <w:rsid w:val="00FA14AA"/>
    <w:rsid w:val="00FA2341"/>
    <w:rsid w:val="00FA30E3"/>
    <w:rsid w:val="00FA5935"/>
    <w:rsid w:val="00FA6564"/>
    <w:rsid w:val="00FA7A00"/>
    <w:rsid w:val="00FA7D17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D0BAE"/>
    <w:rsid w:val="00FD2F13"/>
    <w:rsid w:val="00FD378B"/>
    <w:rsid w:val="00FE3029"/>
    <w:rsid w:val="00FE32F1"/>
    <w:rsid w:val="00FE3C6D"/>
    <w:rsid w:val="00FE3F17"/>
    <w:rsid w:val="00FE4219"/>
    <w:rsid w:val="00FE7433"/>
    <w:rsid w:val="00FF26C9"/>
    <w:rsid w:val="00FF2E48"/>
    <w:rsid w:val="00FF31A1"/>
    <w:rsid w:val="00FF3AFC"/>
    <w:rsid w:val="00FF4B4D"/>
    <w:rsid w:val="15A74C02"/>
    <w:rsid w:val="2C383595"/>
    <w:rsid w:val="2E922873"/>
    <w:rsid w:val="454E56C4"/>
    <w:rsid w:val="5A957D96"/>
    <w:rsid w:val="64746C6E"/>
    <w:rsid w:val="7AB2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745</Words>
  <Characters>900</Characters>
  <Lines>2</Lines>
  <Paragraphs>1</Paragraphs>
  <TotalTime>1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2024-07-05T09:37:03Z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195D473E76F6422BBA02D14487BD40E8_13</vt:lpwstr>
  </property>
</Properties>
</file>